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5ED7" w14:textId="30FF2CBE" w:rsidR="002817E2" w:rsidRPr="00810EA4" w:rsidRDefault="00810EA4">
      <w:pPr>
        <w:rPr>
          <w:rFonts w:ascii="Times New Roman" w:hAnsi="Times New Roman" w:cs="Times New Roman"/>
          <w:sz w:val="28"/>
          <w:szCs w:val="28"/>
        </w:rPr>
      </w:pPr>
      <w:r w:rsidRPr="00810EA4">
        <w:rPr>
          <w:rFonts w:ascii="Times New Roman" w:hAnsi="Times New Roman" w:cs="Times New Roman"/>
          <w:sz w:val="28"/>
          <w:szCs w:val="28"/>
        </w:rPr>
        <w:t>BELONGING</w:t>
      </w:r>
    </w:p>
    <w:p w14:paraId="47809081" w14:textId="73853D8C" w:rsidR="00810EA4" w:rsidRPr="00810EA4" w:rsidRDefault="00810EA4" w:rsidP="00810EA4">
      <w:pPr>
        <w:spacing w:after="0"/>
        <w:rPr>
          <w:rFonts w:ascii="Times New Roman" w:hAnsi="Times New Roman" w:cs="Times New Roman"/>
          <w:sz w:val="28"/>
          <w:szCs w:val="28"/>
        </w:rPr>
      </w:pPr>
      <w:r w:rsidRPr="00810EA4">
        <w:rPr>
          <w:rFonts w:ascii="Times New Roman" w:hAnsi="Times New Roman" w:cs="Times New Roman"/>
          <w:sz w:val="28"/>
          <w:szCs w:val="28"/>
        </w:rPr>
        <w:t>Written by Kay Jones</w:t>
      </w:r>
    </w:p>
    <w:p w14:paraId="11D45F17" w14:textId="24A06846" w:rsidR="00810EA4" w:rsidRPr="00810EA4" w:rsidRDefault="00810EA4" w:rsidP="00810EA4">
      <w:pPr>
        <w:spacing w:after="0"/>
        <w:rPr>
          <w:rFonts w:ascii="Times New Roman" w:hAnsi="Times New Roman" w:cs="Times New Roman"/>
          <w:sz w:val="28"/>
          <w:szCs w:val="28"/>
        </w:rPr>
      </w:pPr>
      <w:r w:rsidRPr="00810EA4">
        <w:rPr>
          <w:rFonts w:ascii="Times New Roman" w:hAnsi="Times New Roman" w:cs="Times New Roman"/>
          <w:sz w:val="28"/>
          <w:szCs w:val="28"/>
        </w:rPr>
        <w:t>Wanstead WI</w:t>
      </w:r>
    </w:p>
    <w:p w14:paraId="61513F15" w14:textId="77777777" w:rsidR="00810EA4" w:rsidRPr="00810EA4" w:rsidRDefault="00810EA4" w:rsidP="00810EA4">
      <w:pPr>
        <w:spacing w:after="0"/>
        <w:rPr>
          <w:rFonts w:ascii="Times New Roman" w:hAnsi="Times New Roman" w:cs="Times New Roman"/>
          <w:sz w:val="28"/>
          <w:szCs w:val="28"/>
        </w:rPr>
      </w:pPr>
    </w:p>
    <w:p w14:paraId="2F6C34CB" w14:textId="49230BE2" w:rsidR="00810EA4" w:rsidRPr="00810EA4" w:rsidRDefault="00810EA4">
      <w:pPr>
        <w:rPr>
          <w:rFonts w:ascii="Times New Roman" w:hAnsi="Times New Roman" w:cs="Times New Roman"/>
          <w:sz w:val="28"/>
          <w:szCs w:val="28"/>
        </w:rPr>
      </w:pPr>
      <w:r w:rsidRPr="00810EA4">
        <w:rPr>
          <w:rFonts w:ascii="Times New Roman" w:hAnsi="Times New Roman" w:cs="Times New Roman"/>
          <w:sz w:val="28"/>
          <w:szCs w:val="28"/>
        </w:rPr>
        <w:t>Leaving Ireland as a young woman aged 18 to train as a Registered Nurse was both exciting and heartbreaking.  Exciting</w:t>
      </w:r>
      <w:r>
        <w:rPr>
          <w:rFonts w:ascii="Times New Roman" w:hAnsi="Times New Roman" w:cs="Times New Roman"/>
          <w:sz w:val="28"/>
          <w:szCs w:val="28"/>
        </w:rPr>
        <w:t xml:space="preserve"> </w:t>
      </w:r>
      <w:r w:rsidRPr="00810EA4">
        <w:rPr>
          <w:rFonts w:ascii="Times New Roman" w:hAnsi="Times New Roman" w:cs="Times New Roman"/>
          <w:sz w:val="28"/>
          <w:szCs w:val="28"/>
        </w:rPr>
        <w:t>,because it was my first time on a plane.  Aer Lingus from Shannon to London.  The excitement of this chapter was overshadowed by the pain of leaving my family and my home behind.  Seeing London for the first time through the clouds brought about a sense of uncertainty.  Where would I belong now?</w:t>
      </w:r>
    </w:p>
    <w:p w14:paraId="3FF6B965" w14:textId="6EF6EDC9" w:rsidR="00810EA4" w:rsidRDefault="00810EA4">
      <w:pPr>
        <w:rPr>
          <w:rFonts w:ascii="Times New Roman" w:hAnsi="Times New Roman" w:cs="Times New Roman"/>
          <w:sz w:val="28"/>
          <w:szCs w:val="28"/>
        </w:rPr>
      </w:pPr>
      <w:r w:rsidRPr="00810EA4">
        <w:rPr>
          <w:rFonts w:ascii="Times New Roman" w:hAnsi="Times New Roman" w:cs="Times New Roman"/>
          <w:sz w:val="28"/>
          <w:szCs w:val="28"/>
        </w:rPr>
        <w:t xml:space="preserve">My </w:t>
      </w:r>
      <w:r>
        <w:rPr>
          <w:rFonts w:ascii="Times New Roman" w:hAnsi="Times New Roman" w:cs="Times New Roman"/>
          <w:sz w:val="28"/>
          <w:szCs w:val="28"/>
        </w:rPr>
        <w:t>childhood had been one of constant movement because my father’s ambitions in the Gardaí meant every promotion meant upping sticks, a new home and a new school and the challenge of making new friends.I became accustomed to this pattern of settling down only to move again after a few years.  We finally settled when I was</w:t>
      </w:r>
      <w:r w:rsidR="00C1233C">
        <w:rPr>
          <w:rFonts w:ascii="Times New Roman" w:hAnsi="Times New Roman" w:cs="Times New Roman"/>
          <w:sz w:val="28"/>
          <w:szCs w:val="28"/>
        </w:rPr>
        <w:t xml:space="preserve"> 14 in a lovely town.  Dad had achieved his career ambition and both my parents wanted to put down permanent roots.  My new school was a small private, girls only school.  I began to feel I could truly belong.</w:t>
      </w:r>
    </w:p>
    <w:p w14:paraId="1FF6573F" w14:textId="6A6F2F45" w:rsidR="00C1233C" w:rsidRDefault="00C1233C">
      <w:pPr>
        <w:rPr>
          <w:rFonts w:ascii="Times New Roman" w:hAnsi="Times New Roman" w:cs="Times New Roman"/>
          <w:sz w:val="28"/>
          <w:szCs w:val="28"/>
        </w:rPr>
      </w:pPr>
      <w:r>
        <w:rPr>
          <w:rFonts w:ascii="Times New Roman" w:hAnsi="Times New Roman" w:cs="Times New Roman"/>
          <w:sz w:val="28"/>
          <w:szCs w:val="28"/>
        </w:rPr>
        <w:t>In truth it was not long enough for me to make deep roots, develop lifelong friendships because study,family and hobbies got in the way.I had little time to build those bonds for life. So although I left Ireland when I was 18 those friendships were frail and sustained only by infrequent blue airmail letters.  Their arrival brought news and comfort but never the deep connections I missed.</w:t>
      </w:r>
    </w:p>
    <w:p w14:paraId="1F6CA268" w14:textId="6C52607D" w:rsidR="00C1233C" w:rsidRDefault="00C1233C">
      <w:pPr>
        <w:rPr>
          <w:rFonts w:ascii="Times New Roman" w:hAnsi="Times New Roman" w:cs="Times New Roman"/>
          <w:sz w:val="28"/>
          <w:szCs w:val="28"/>
        </w:rPr>
      </w:pPr>
      <w:r>
        <w:rPr>
          <w:rFonts w:ascii="Times New Roman" w:hAnsi="Times New Roman" w:cs="Times New Roman"/>
          <w:sz w:val="28"/>
          <w:szCs w:val="28"/>
        </w:rPr>
        <w:t>I qualified as a State Registered Nurse and Midwife, fell in love. From then on there was no going back. Not in a way that I could claim my place in Ireland. I had changed and wanted to lead a different life than those friends who had not left. Ireland remained and still remains a place I call HOME.  Whenever I visit I feel different blood coursing through my veins.  I feel truly Irish.  Familiar sights sounds and smells pull deeply at my heart strings.</w:t>
      </w:r>
    </w:p>
    <w:p w14:paraId="27096BDE" w14:textId="34909287" w:rsidR="00C1233C" w:rsidRDefault="00C1233C">
      <w:pPr>
        <w:rPr>
          <w:rFonts w:ascii="Times New Roman" w:hAnsi="Times New Roman" w:cs="Times New Roman"/>
          <w:sz w:val="28"/>
          <w:szCs w:val="28"/>
        </w:rPr>
      </w:pPr>
      <w:r>
        <w:rPr>
          <w:rFonts w:ascii="Times New Roman" w:hAnsi="Times New Roman" w:cs="Times New Roman"/>
          <w:sz w:val="28"/>
          <w:szCs w:val="28"/>
        </w:rPr>
        <w:t>I return to the UK to my wonderful husband and family with that same bitter sweet feeling as the day I first left. I live in a City I love with a family I love.I have formed friendships and embraced the culture.  The reality of embracing two places can be difficult at times.</w:t>
      </w:r>
    </w:p>
    <w:p w14:paraId="4AAC017C" w14:textId="6D169506" w:rsidR="00C1233C" w:rsidRDefault="00C1233C">
      <w:pPr>
        <w:rPr>
          <w:rFonts w:ascii="Times New Roman" w:hAnsi="Times New Roman" w:cs="Times New Roman"/>
          <w:sz w:val="28"/>
          <w:szCs w:val="28"/>
        </w:rPr>
      </w:pPr>
      <w:r>
        <w:rPr>
          <w:rFonts w:ascii="Times New Roman" w:hAnsi="Times New Roman" w:cs="Times New Roman"/>
          <w:sz w:val="28"/>
          <w:szCs w:val="28"/>
        </w:rPr>
        <w:t>I have figured that belonging is a sense of connection a deep sense of home.  I have found my forever home with my forever family but my sense of belonging is a different thing.</w:t>
      </w:r>
    </w:p>
    <w:p w14:paraId="7B3F00D5" w14:textId="699D6B12" w:rsidR="00C1233C" w:rsidRPr="00C1233C" w:rsidRDefault="00C1233C">
      <w:pPr>
        <w:rPr>
          <w:rFonts w:ascii="Times New Roman" w:hAnsi="Times New Roman" w:cs="Times New Roman"/>
          <w:b/>
          <w:bCs/>
          <w:sz w:val="28"/>
          <w:szCs w:val="28"/>
        </w:rPr>
      </w:pPr>
      <w:r w:rsidRPr="00C1233C">
        <w:rPr>
          <w:rFonts w:ascii="Times New Roman" w:hAnsi="Times New Roman" w:cs="Times New Roman"/>
          <w:b/>
          <w:bCs/>
          <w:sz w:val="28"/>
          <w:szCs w:val="28"/>
        </w:rPr>
        <w:t>Maya Angelou once said “You are only free when you realise you belong no place – you belong every place – no place at all.”</w:t>
      </w:r>
    </w:p>
    <w:sectPr w:rsidR="00C1233C" w:rsidRPr="00C1233C" w:rsidSect="00810EA4">
      <w:pgSz w:w="11906" w:h="16838"/>
      <w:pgMar w:top="1440" w:right="991"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A4"/>
    <w:rsid w:val="002817E2"/>
    <w:rsid w:val="00500C58"/>
    <w:rsid w:val="00810EA4"/>
    <w:rsid w:val="00897B7B"/>
    <w:rsid w:val="00C12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FB2C"/>
  <w15:chartTrackingRefBased/>
  <w15:docId w15:val="{56C205C8-08DD-4D7B-8EBC-5DA218E4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A4"/>
    <w:rPr>
      <w:rFonts w:eastAsiaTheme="majorEastAsia" w:cstheme="majorBidi"/>
      <w:color w:val="272727" w:themeColor="text1" w:themeTint="D8"/>
    </w:rPr>
  </w:style>
  <w:style w:type="paragraph" w:styleId="Title">
    <w:name w:val="Title"/>
    <w:basedOn w:val="Normal"/>
    <w:next w:val="Normal"/>
    <w:link w:val="TitleChar"/>
    <w:uiPriority w:val="10"/>
    <w:qFormat/>
    <w:rsid w:val="00810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A4"/>
    <w:pPr>
      <w:spacing w:before="160"/>
      <w:jc w:val="center"/>
    </w:pPr>
    <w:rPr>
      <w:i/>
      <w:iCs/>
      <w:color w:val="404040" w:themeColor="text1" w:themeTint="BF"/>
    </w:rPr>
  </w:style>
  <w:style w:type="character" w:customStyle="1" w:styleId="QuoteChar">
    <w:name w:val="Quote Char"/>
    <w:basedOn w:val="DefaultParagraphFont"/>
    <w:link w:val="Quote"/>
    <w:uiPriority w:val="29"/>
    <w:rsid w:val="00810EA4"/>
    <w:rPr>
      <w:i/>
      <w:iCs/>
      <w:color w:val="404040" w:themeColor="text1" w:themeTint="BF"/>
    </w:rPr>
  </w:style>
  <w:style w:type="paragraph" w:styleId="ListParagraph">
    <w:name w:val="List Paragraph"/>
    <w:basedOn w:val="Normal"/>
    <w:uiPriority w:val="34"/>
    <w:qFormat/>
    <w:rsid w:val="00810EA4"/>
    <w:pPr>
      <w:ind w:left="720"/>
      <w:contextualSpacing/>
    </w:pPr>
  </w:style>
  <w:style w:type="character" w:styleId="IntenseEmphasis">
    <w:name w:val="Intense Emphasis"/>
    <w:basedOn w:val="DefaultParagraphFont"/>
    <w:uiPriority w:val="21"/>
    <w:qFormat/>
    <w:rsid w:val="00810EA4"/>
    <w:rPr>
      <w:i/>
      <w:iCs/>
      <w:color w:val="0F4761" w:themeColor="accent1" w:themeShade="BF"/>
    </w:rPr>
  </w:style>
  <w:style w:type="paragraph" w:styleId="IntenseQuote">
    <w:name w:val="Intense Quote"/>
    <w:basedOn w:val="Normal"/>
    <w:next w:val="Normal"/>
    <w:link w:val="IntenseQuoteChar"/>
    <w:uiPriority w:val="30"/>
    <w:qFormat/>
    <w:rsid w:val="00810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EA4"/>
    <w:rPr>
      <w:i/>
      <w:iCs/>
      <w:color w:val="0F4761" w:themeColor="accent1" w:themeShade="BF"/>
    </w:rPr>
  </w:style>
  <w:style w:type="character" w:styleId="IntenseReference">
    <w:name w:val="Intense Reference"/>
    <w:basedOn w:val="DefaultParagraphFont"/>
    <w:uiPriority w:val="32"/>
    <w:qFormat/>
    <w:rsid w:val="00810E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0F88360F38C4987E1F1DF0557BED4" ma:contentTypeVersion="19" ma:contentTypeDescription="Create a new document." ma:contentTypeScope="" ma:versionID="1d80c023bb2cbbaebde4e77a01a069e6">
  <xsd:schema xmlns:xsd="http://www.w3.org/2001/XMLSchema" xmlns:xs="http://www.w3.org/2001/XMLSchema" xmlns:p="http://schemas.microsoft.com/office/2006/metadata/properties" xmlns:ns2="32b0ece6-c30b-4848-9bf8-faaba3740254" xmlns:ns3="3f728cf5-a318-4d43-97cc-0706717db4e9" targetNamespace="http://schemas.microsoft.com/office/2006/metadata/properties" ma:root="true" ma:fieldsID="8ef42aec9220264528c0d4bc8f9f6aba" ns2:_="" ns3:_="">
    <xsd:import namespace="32b0ece6-c30b-4848-9bf8-faaba3740254"/>
    <xsd:import namespace="3f728cf5-a318-4d43-97cc-0706717db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0ece6-c30b-4848-9bf8-faaba374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1064a9-d047-4d9a-bd57-980464bf3d0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28cf5-a318-4d43-97cc-0706717db4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04dd2b-d667-4604-911a-8bff6e5a2c14}" ma:internalName="TaxCatchAll" ma:showField="CatchAllData" ma:web="3f728cf5-a318-4d43-97cc-0706717db4e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728cf5-a318-4d43-97cc-0706717db4e9" xsi:nil="true"/>
    <lcf76f155ced4ddcb4097134ff3c332f xmlns="32b0ece6-c30b-4848-9bf8-faaba374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0FD020-BC54-44A8-8800-7339FAD7EBD4}"/>
</file>

<file path=customXml/itemProps2.xml><?xml version="1.0" encoding="utf-8"?>
<ds:datastoreItem xmlns:ds="http://schemas.openxmlformats.org/officeDocument/2006/customXml" ds:itemID="{22EF9CE1-2730-4C2E-BBF2-87D74D6810CC}"/>
</file>

<file path=customXml/itemProps3.xml><?xml version="1.0" encoding="utf-8"?>
<ds:datastoreItem xmlns:ds="http://schemas.openxmlformats.org/officeDocument/2006/customXml" ds:itemID="{25F96C46-EC38-4B86-BD0E-151C9FB35D55}"/>
</file>

<file path=docProps/app.xml><?xml version="1.0" encoding="utf-8"?>
<Properties xmlns="http://schemas.openxmlformats.org/officeDocument/2006/extended-properties" xmlns:vt="http://schemas.openxmlformats.org/officeDocument/2006/docPropsVTypes">
  <Template>Normal.dotm</Template>
  <TotalTime>41</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Accounts</cp:lastModifiedBy>
  <cp:revision>1</cp:revision>
  <dcterms:created xsi:type="dcterms:W3CDTF">2025-04-23T08:07:00Z</dcterms:created>
  <dcterms:modified xsi:type="dcterms:W3CDTF">2025-04-23T08:48:00Z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0x0101004890F88360F38C4987E1F1DF0557BED4</vt:lpwstr>
  </property>
</Properties>
</file>